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00EB0" w14:textId="2372FC39" w:rsidR="000447AB" w:rsidRPr="00B92DEC" w:rsidRDefault="004F27E2" w:rsidP="003041FA">
      <w:pPr>
        <w:jc w:val="center"/>
        <w:rPr>
          <w:rFonts w:ascii="Helvetica" w:hAnsi="Helvetica"/>
          <w:b/>
        </w:rPr>
      </w:pPr>
      <w:r w:rsidRPr="004F27E2">
        <w:rPr>
          <w:rFonts w:ascii="Helvetica" w:hAnsi="Helvetica"/>
          <w:b/>
        </w:rPr>
        <w:t xml:space="preserve">Can </w:t>
      </w:r>
      <w:r w:rsidR="00F05525">
        <w:rPr>
          <w:rFonts w:ascii="Helvetica" w:hAnsi="Helvetica"/>
          <w:b/>
        </w:rPr>
        <w:t xml:space="preserve">digital </w:t>
      </w:r>
      <w:r w:rsidRPr="004F27E2">
        <w:rPr>
          <w:rFonts w:ascii="Helvetica" w:hAnsi="Helvetica"/>
          <w:b/>
        </w:rPr>
        <w:t>technology enhance social connectedness among</w:t>
      </w:r>
      <w:r w:rsidR="00BD0AF9">
        <w:rPr>
          <w:rFonts w:ascii="Helvetica" w:hAnsi="Helvetica"/>
          <w:b/>
        </w:rPr>
        <w:t>st</w:t>
      </w:r>
      <w:r w:rsidRPr="004F27E2">
        <w:rPr>
          <w:rFonts w:ascii="Helvetica" w:hAnsi="Helvetica"/>
          <w:b/>
        </w:rPr>
        <w:t xml:space="preserve"> institutionalized older adults? </w:t>
      </w:r>
      <w:r w:rsidRPr="004F27E2">
        <w:rPr>
          <w:rFonts w:ascii="Helvetica" w:hAnsi="Helvetica"/>
        </w:rPr>
        <w:t xml:space="preserve">Computer Science meets Sociology </w:t>
      </w:r>
      <w:r>
        <w:rPr>
          <w:rFonts w:ascii="Helvetica" w:hAnsi="Helvetica"/>
        </w:rPr>
        <w:t>for</w:t>
      </w:r>
      <w:r w:rsidRPr="004F27E2">
        <w:rPr>
          <w:rFonts w:ascii="Helvetica" w:hAnsi="Helvetica"/>
        </w:rPr>
        <w:t xml:space="preserve"> an Action Research </w:t>
      </w:r>
      <w:r w:rsidRPr="00B92DEC">
        <w:rPr>
          <w:rFonts w:ascii="Helvetica" w:hAnsi="Helvetica"/>
        </w:rPr>
        <w:t>Project</w:t>
      </w:r>
    </w:p>
    <w:p w14:paraId="157219D0" w14:textId="77777777" w:rsidR="004F27E2" w:rsidRPr="00B92DEC" w:rsidRDefault="004F27E2" w:rsidP="004D3387">
      <w:pPr>
        <w:jc w:val="both"/>
        <w:rPr>
          <w:rFonts w:ascii="Helvetica" w:hAnsi="Helvetica"/>
        </w:rPr>
      </w:pPr>
    </w:p>
    <w:p w14:paraId="1C2E55FE" w14:textId="77777777" w:rsidR="002B3DF8" w:rsidRPr="00B92DEC" w:rsidRDefault="002B3DF8" w:rsidP="004D3387">
      <w:pPr>
        <w:jc w:val="both"/>
        <w:rPr>
          <w:rFonts w:ascii="Helvetica" w:hAnsi="Helvetica"/>
        </w:rPr>
      </w:pPr>
    </w:p>
    <w:p w14:paraId="53C646A8" w14:textId="0DA55B57" w:rsidR="00534BCC" w:rsidRPr="00B92DEC" w:rsidRDefault="002B3DF8" w:rsidP="004D3387">
      <w:pPr>
        <w:widowControl w:val="0"/>
        <w:autoSpaceDE w:val="0"/>
        <w:autoSpaceDN w:val="0"/>
        <w:adjustRightInd w:val="0"/>
        <w:jc w:val="both"/>
        <w:rPr>
          <w:rFonts w:ascii="Helvetica" w:hAnsi="Helvetica" w:cs="Times New Roman"/>
        </w:rPr>
      </w:pPr>
      <w:bookmarkStart w:id="0" w:name="_GoBack"/>
      <w:r w:rsidRPr="00B92DEC">
        <w:rPr>
          <w:rFonts w:ascii="Helvetica" w:hAnsi="Helvetica"/>
        </w:rPr>
        <w:t>Social isolation and loneliness are emerging risks for older adults</w:t>
      </w:r>
      <w:r w:rsidR="00534BCC" w:rsidRPr="00B92DEC">
        <w:rPr>
          <w:rFonts w:ascii="Helvetica" w:hAnsi="Helvetica"/>
        </w:rPr>
        <w:t xml:space="preserve"> (65+)</w:t>
      </w:r>
      <w:r w:rsidRPr="00B92DEC">
        <w:rPr>
          <w:rFonts w:ascii="Helvetica" w:hAnsi="Helvetica"/>
        </w:rPr>
        <w:t xml:space="preserve">, </w:t>
      </w:r>
      <w:r w:rsidR="004D3387" w:rsidRPr="00B92DEC">
        <w:rPr>
          <w:rFonts w:ascii="Helvetica" w:hAnsi="Helvetica"/>
        </w:rPr>
        <w:t>particularly</w:t>
      </w:r>
      <w:r w:rsidRPr="00B92DEC">
        <w:rPr>
          <w:rFonts w:ascii="Helvetica" w:hAnsi="Helvetica"/>
        </w:rPr>
        <w:t xml:space="preserve"> for those institutionalized</w:t>
      </w:r>
      <w:r w:rsidR="00534BCC" w:rsidRPr="00B92DEC">
        <w:rPr>
          <w:rFonts w:ascii="Helvetica" w:hAnsi="Helvetica"/>
        </w:rPr>
        <w:t xml:space="preserve"> and frail</w:t>
      </w:r>
      <w:r w:rsidRPr="00B92DEC">
        <w:rPr>
          <w:rFonts w:ascii="Helvetica" w:hAnsi="Helvetica"/>
        </w:rPr>
        <w:t>. Social iso</w:t>
      </w:r>
      <w:r w:rsidR="00534BCC" w:rsidRPr="00B92DEC">
        <w:rPr>
          <w:rFonts w:ascii="Helvetica" w:hAnsi="Helvetica"/>
        </w:rPr>
        <w:t xml:space="preserve">lation and loneliness predict </w:t>
      </w:r>
      <w:r w:rsidRPr="00B92DEC">
        <w:rPr>
          <w:rFonts w:ascii="Helvetica" w:hAnsi="Helvetica"/>
        </w:rPr>
        <w:t>cognitive and fu</w:t>
      </w:r>
      <w:r w:rsidR="00534BCC" w:rsidRPr="00B92DEC">
        <w:rPr>
          <w:rFonts w:ascii="Helvetica" w:hAnsi="Helvetica"/>
        </w:rPr>
        <w:t>nction</w:t>
      </w:r>
      <w:r w:rsidR="00B92DEC">
        <w:rPr>
          <w:rFonts w:ascii="Helvetica" w:hAnsi="Helvetica"/>
        </w:rPr>
        <w:t>al</w:t>
      </w:r>
      <w:r w:rsidR="00534BCC" w:rsidRPr="00B92DEC">
        <w:rPr>
          <w:rFonts w:ascii="Helvetica" w:hAnsi="Helvetica"/>
        </w:rPr>
        <w:t xml:space="preserve"> decline, </w:t>
      </w:r>
      <w:r w:rsidRPr="00B92DEC">
        <w:rPr>
          <w:rFonts w:ascii="Helvetica" w:hAnsi="Helvetica"/>
        </w:rPr>
        <w:t>mortality</w:t>
      </w:r>
      <w:r w:rsidR="00534BCC" w:rsidRPr="00B92DEC">
        <w:rPr>
          <w:rFonts w:ascii="Helvetica" w:hAnsi="Helvetica"/>
        </w:rPr>
        <w:t>, and social disengagement</w:t>
      </w:r>
      <w:r w:rsidRPr="00B92DEC">
        <w:rPr>
          <w:rFonts w:ascii="Helvetica" w:hAnsi="Helvetica"/>
        </w:rPr>
        <w:t xml:space="preserve"> among</w:t>
      </w:r>
      <w:r w:rsidR="004D3387" w:rsidRPr="00B92DEC">
        <w:rPr>
          <w:rFonts w:ascii="Helvetica" w:hAnsi="Helvetica"/>
        </w:rPr>
        <w:t>st</w:t>
      </w:r>
      <w:r w:rsidRPr="00B92DEC">
        <w:rPr>
          <w:rFonts w:ascii="Helvetica" w:hAnsi="Helvetica"/>
        </w:rPr>
        <w:t xml:space="preserve"> this population. </w:t>
      </w:r>
      <w:r w:rsidR="00534BCC" w:rsidRPr="00B92DEC">
        <w:rPr>
          <w:rFonts w:ascii="Helvetica" w:hAnsi="Helvetica"/>
        </w:rPr>
        <w:t xml:space="preserve">Since research suggests </w:t>
      </w:r>
      <w:r w:rsidR="00534BCC" w:rsidRPr="00B92DEC">
        <w:rPr>
          <w:rFonts w:ascii="Helvetica" w:hAnsi="Helvetica" w:cs="Times New Roman"/>
        </w:rPr>
        <w:t>that opportunities for social connectedness</w:t>
      </w:r>
      <w:r w:rsidR="00826FBD" w:rsidRPr="00B92DEC">
        <w:rPr>
          <w:rFonts w:ascii="Helvetica" w:hAnsi="Helvetica" w:cs="Times New Roman"/>
        </w:rPr>
        <w:t xml:space="preserve"> </w:t>
      </w:r>
      <w:r w:rsidR="00534BCC" w:rsidRPr="00B92DEC">
        <w:rPr>
          <w:rFonts w:ascii="Helvetica" w:hAnsi="Helvetica" w:cs="Times New Roman"/>
        </w:rPr>
        <w:t xml:space="preserve">through </w:t>
      </w:r>
      <w:r w:rsidR="00FF231A">
        <w:rPr>
          <w:rFonts w:ascii="Helvetica" w:hAnsi="Helvetica" w:cs="Times New Roman"/>
        </w:rPr>
        <w:t>digital</w:t>
      </w:r>
      <w:r w:rsidR="00534BCC" w:rsidRPr="00B92DEC">
        <w:rPr>
          <w:rFonts w:ascii="Helvetica" w:hAnsi="Helvetica" w:cs="Times New Roman"/>
        </w:rPr>
        <w:t xml:space="preserve"> technologies can help alleviate both social isolation</w:t>
      </w:r>
      <w:r w:rsidR="00983DC7">
        <w:rPr>
          <w:rFonts w:ascii="Helvetica" w:hAnsi="Helvetica" w:cs="Times New Roman"/>
        </w:rPr>
        <w:t xml:space="preserve"> and loneliness, we developed an</w:t>
      </w:r>
      <w:r w:rsidR="00534BCC" w:rsidRPr="00B92DEC">
        <w:rPr>
          <w:rFonts w:ascii="Helvetica" w:hAnsi="Helvetica" w:cs="Times New Roman"/>
        </w:rPr>
        <w:t xml:space="preserve"> accessible tablet-based app called </w:t>
      </w:r>
      <w:r w:rsidR="00534BCC" w:rsidRPr="00B92DEC">
        <w:rPr>
          <w:rFonts w:ascii="Helvetica" w:hAnsi="Helvetica" w:cs="Times New Roman"/>
          <w:i/>
        </w:rPr>
        <w:t>InTouch. InTouch</w:t>
      </w:r>
      <w:r w:rsidR="00534BCC" w:rsidRPr="00B92DEC">
        <w:rPr>
          <w:rFonts w:ascii="Helvetica" w:hAnsi="Helvetica" w:cs="Times New Roman"/>
        </w:rPr>
        <w:t xml:space="preserve"> supports asynchronous communication with </w:t>
      </w:r>
      <w:r w:rsidR="00F05525">
        <w:rPr>
          <w:rFonts w:ascii="Helvetica" w:hAnsi="Helvetica" w:cs="Times New Roman"/>
        </w:rPr>
        <w:t>relatives</w:t>
      </w:r>
      <w:r w:rsidR="00534BCC" w:rsidRPr="00B92DEC">
        <w:rPr>
          <w:rFonts w:ascii="Helvetica" w:hAnsi="Helvetica" w:cs="Times New Roman"/>
        </w:rPr>
        <w:t xml:space="preserve"> and friends and has four messaging options: picture, preset text, video, and audio. The user can also receive </w:t>
      </w:r>
      <w:r w:rsidR="00826FBD" w:rsidRPr="00B92DEC">
        <w:rPr>
          <w:rFonts w:ascii="Helvetica" w:hAnsi="Helvetica" w:cs="Times New Roman"/>
        </w:rPr>
        <w:t>multimedia</w:t>
      </w:r>
      <w:r w:rsidR="00534BCC" w:rsidRPr="00B92DEC">
        <w:rPr>
          <w:rFonts w:ascii="Helvetica" w:hAnsi="Helvetica" w:cs="Times New Roman"/>
        </w:rPr>
        <w:t xml:space="preserve"> messages. It does not require typing, because it was de</w:t>
      </w:r>
      <w:r w:rsidR="00826FBD" w:rsidRPr="00B92DEC">
        <w:rPr>
          <w:rFonts w:ascii="Helvetica" w:hAnsi="Helvetica" w:cs="Times New Roman"/>
        </w:rPr>
        <w:t>signed</w:t>
      </w:r>
      <w:r w:rsidR="00534BCC" w:rsidRPr="00B92DEC">
        <w:rPr>
          <w:rFonts w:ascii="Helvetica" w:hAnsi="Helvetica" w:cs="Times New Roman"/>
        </w:rPr>
        <w:t xml:space="preserve"> for older adults with motor impairments.</w:t>
      </w:r>
      <w:r w:rsidR="004D3387" w:rsidRPr="00B92DEC">
        <w:rPr>
          <w:rFonts w:ascii="Helvetica" w:hAnsi="Helvetica" w:cs="Times New Roman"/>
        </w:rPr>
        <w:t xml:space="preserve"> Its development was based on participatory design and field studies conducted by a team of computer scientists</w:t>
      </w:r>
      <w:r w:rsidR="001A5C85" w:rsidRPr="00B92DEC">
        <w:rPr>
          <w:rFonts w:ascii="Helvetica" w:hAnsi="Helvetica" w:cs="Times New Roman"/>
        </w:rPr>
        <w:t xml:space="preserve"> and sociologists</w:t>
      </w:r>
      <w:r w:rsidR="004D3387" w:rsidRPr="00B92DEC">
        <w:rPr>
          <w:rFonts w:ascii="Helvetica" w:hAnsi="Helvetica" w:cs="Times New Roman"/>
        </w:rPr>
        <w:t xml:space="preserve">. </w:t>
      </w:r>
    </w:p>
    <w:p w14:paraId="7FB05B82" w14:textId="77777777" w:rsidR="00534BCC" w:rsidRPr="00B92DEC" w:rsidRDefault="00534BCC" w:rsidP="002B3DF8">
      <w:pPr>
        <w:jc w:val="both"/>
        <w:rPr>
          <w:rFonts w:ascii="Helvetica" w:hAnsi="Helvetica"/>
        </w:rPr>
      </w:pPr>
    </w:p>
    <w:p w14:paraId="4118ABFF" w14:textId="5A608D87" w:rsidR="00B92DEC" w:rsidRDefault="00534BCC" w:rsidP="00B92DEC">
      <w:pPr>
        <w:jc w:val="both"/>
        <w:rPr>
          <w:rFonts w:ascii="Helvetica" w:eastAsia="Times New Roman" w:hAnsi="Helvetica" w:cs="Times New Roman"/>
        </w:rPr>
      </w:pPr>
      <w:r w:rsidRPr="00B92DEC">
        <w:rPr>
          <w:rFonts w:ascii="Helvetica" w:hAnsi="Helvetica" w:cs="Arial"/>
        </w:rPr>
        <w:t xml:space="preserve">To test the </w:t>
      </w:r>
      <w:r w:rsidR="00F05525">
        <w:rPr>
          <w:rFonts w:ascii="Helvetica" w:hAnsi="Helvetica" w:cs="Arial"/>
        </w:rPr>
        <w:t xml:space="preserve">adoption and </w:t>
      </w:r>
      <w:r w:rsidRPr="00B92DEC">
        <w:rPr>
          <w:rFonts w:ascii="Helvetica" w:hAnsi="Helvetica" w:cs="Arial"/>
        </w:rPr>
        <w:t xml:space="preserve">feasibility of </w:t>
      </w:r>
      <w:r w:rsidRPr="00B92DEC">
        <w:rPr>
          <w:rFonts w:ascii="Helvetica" w:hAnsi="Helvetica" w:cs="Arial"/>
          <w:i/>
        </w:rPr>
        <w:t>InTouch</w:t>
      </w:r>
      <w:r w:rsidRPr="00B92DEC">
        <w:rPr>
          <w:rFonts w:ascii="Helvetica" w:hAnsi="Helvetica" w:cs="Arial"/>
        </w:rPr>
        <w:t xml:space="preserve"> to increase </w:t>
      </w:r>
      <w:r w:rsidRPr="00B92DEC">
        <w:rPr>
          <w:rFonts w:ascii="Helvetica" w:hAnsi="Helvetica"/>
        </w:rPr>
        <w:t>social connectedness</w:t>
      </w:r>
      <w:r w:rsidRPr="00B92DEC">
        <w:rPr>
          <w:rFonts w:ascii="Helvetica" w:hAnsi="Helvetica" w:cs="Arial"/>
        </w:rPr>
        <w:t xml:space="preserve">, we conducted </w:t>
      </w:r>
      <w:r w:rsidR="004D3387" w:rsidRPr="00B92DEC">
        <w:rPr>
          <w:rFonts w:ascii="Helvetica" w:hAnsi="Helvetica" w:cs="Arial"/>
        </w:rPr>
        <w:t xml:space="preserve">a </w:t>
      </w:r>
      <w:r w:rsidRPr="00B92DEC">
        <w:rPr>
          <w:rFonts w:ascii="Helvetica" w:hAnsi="Helvetica" w:cs="Arial"/>
        </w:rPr>
        <w:t>two-month deployment stud</w:t>
      </w:r>
      <w:r w:rsidR="004D3387" w:rsidRPr="00B92DEC">
        <w:rPr>
          <w:rFonts w:ascii="Helvetica" w:hAnsi="Helvetica" w:cs="Arial"/>
        </w:rPr>
        <w:t>y</w:t>
      </w:r>
      <w:r w:rsidRPr="00B92DEC">
        <w:rPr>
          <w:rFonts w:ascii="Helvetica" w:hAnsi="Helvetica" w:cs="Arial"/>
        </w:rPr>
        <w:t xml:space="preserve"> in a long-term care facility (n=4, 80+) </w:t>
      </w:r>
      <w:r w:rsidR="004D3387" w:rsidRPr="00B92DEC">
        <w:rPr>
          <w:rFonts w:ascii="Helvetica" w:hAnsi="Helvetica" w:cs="Arial"/>
        </w:rPr>
        <w:t xml:space="preserve">and a three-month deployment study in a retirement home (n=12, </w:t>
      </w:r>
      <w:r w:rsidR="00826FBD" w:rsidRPr="00B92DEC">
        <w:rPr>
          <w:rFonts w:ascii="Helvetica" w:hAnsi="Helvetica" w:cs="Arial"/>
        </w:rPr>
        <w:t>74</w:t>
      </w:r>
      <w:r w:rsidR="004D3387" w:rsidRPr="00B92DEC">
        <w:rPr>
          <w:rFonts w:ascii="Helvetica" w:hAnsi="Helvetica" w:cs="Arial"/>
        </w:rPr>
        <w:t xml:space="preserve">+) </w:t>
      </w:r>
      <w:r w:rsidRPr="00B92DEC">
        <w:rPr>
          <w:rFonts w:ascii="Helvetica" w:hAnsi="Helvetica" w:cs="Arial"/>
        </w:rPr>
        <w:t>in Canada.</w:t>
      </w:r>
      <w:r w:rsidR="004D3387" w:rsidRPr="00B92DEC">
        <w:rPr>
          <w:rFonts w:ascii="Helvetica" w:hAnsi="Helvetica" w:cs="Arial"/>
        </w:rPr>
        <w:t xml:space="preserve"> These studies included semi-</w:t>
      </w:r>
      <w:r w:rsidRPr="00B92DEC">
        <w:rPr>
          <w:rFonts w:ascii="Helvetica" w:hAnsi="Helvetica" w:cs="Times New Roman"/>
        </w:rPr>
        <w:t xml:space="preserve">structured interviews with our participants and </w:t>
      </w:r>
      <w:r w:rsidR="00F05525">
        <w:rPr>
          <w:rFonts w:ascii="Helvetica" w:hAnsi="Helvetica" w:cs="Times New Roman"/>
        </w:rPr>
        <w:t>relatives</w:t>
      </w:r>
      <w:r w:rsidRPr="00B92DEC">
        <w:rPr>
          <w:rFonts w:ascii="Helvetica" w:hAnsi="Helvetica" w:cs="Times New Roman"/>
        </w:rPr>
        <w:t>, field observations, and usability and accessibility</w:t>
      </w:r>
      <w:r w:rsidR="00DC691C">
        <w:rPr>
          <w:rFonts w:ascii="Helvetica" w:hAnsi="Helvetica" w:cs="Times New Roman"/>
        </w:rPr>
        <w:t xml:space="preserve"> tests. Drawing on Rob Stones’ Strong Structuration T</w:t>
      </w:r>
      <w:r w:rsidRPr="00B92DEC">
        <w:rPr>
          <w:rFonts w:ascii="Helvetica" w:hAnsi="Helvetica" w:cs="Times New Roman"/>
        </w:rPr>
        <w:t xml:space="preserve">heory, our results show </w:t>
      </w:r>
      <w:r w:rsidR="00F05525">
        <w:rPr>
          <w:rFonts w:ascii="Helvetica" w:hAnsi="Helvetica" w:cs="Times New Roman"/>
        </w:rPr>
        <w:t>that</w:t>
      </w:r>
      <w:r w:rsidR="004D3387" w:rsidRPr="00B92DEC">
        <w:rPr>
          <w:rFonts w:ascii="Helvetica" w:hAnsi="Helvetica" w:cs="Times New Roman"/>
        </w:rPr>
        <w:t xml:space="preserve"> the</w:t>
      </w:r>
      <w:r w:rsidRPr="00B92DEC">
        <w:rPr>
          <w:rFonts w:ascii="Helvetica" w:hAnsi="Helvetica" w:cs="Times New Roman"/>
        </w:rPr>
        <w:t xml:space="preserve"> feasibility of </w:t>
      </w:r>
      <w:r w:rsidR="00B92DEC" w:rsidRPr="00F05525">
        <w:rPr>
          <w:rFonts w:ascii="Helvetica" w:hAnsi="Helvetica" w:cs="Times New Roman"/>
          <w:i/>
        </w:rPr>
        <w:t>InTouch</w:t>
      </w:r>
      <w:r w:rsidRPr="00B92DEC">
        <w:rPr>
          <w:rFonts w:ascii="Helvetica" w:hAnsi="Helvetica" w:cs="Times New Roman"/>
        </w:rPr>
        <w:t xml:space="preserve"> to enhance perceived social connectedness depends on</w:t>
      </w:r>
      <w:r w:rsidR="00B92DEC" w:rsidRPr="00B92DEC">
        <w:rPr>
          <w:rFonts w:ascii="Helvetica" w:hAnsi="Helvetica" w:cs="Times New Roman"/>
        </w:rPr>
        <w:t>:</w:t>
      </w:r>
      <w:r w:rsidRPr="00B92DEC">
        <w:rPr>
          <w:rFonts w:ascii="Helvetica" w:hAnsi="Helvetica" w:cs="Times New Roman"/>
        </w:rPr>
        <w:t xml:space="preserve"> the involvement of at least one strong tie, perceived usefulness and functionality, </w:t>
      </w:r>
      <w:r w:rsidR="00B92DEC">
        <w:rPr>
          <w:rFonts w:ascii="Helvetica" w:hAnsi="Helvetica" w:cs="Times New Roman"/>
        </w:rPr>
        <w:t xml:space="preserve">adjustment periods, </w:t>
      </w:r>
      <w:r w:rsidRPr="00B92DEC">
        <w:rPr>
          <w:rFonts w:ascii="Helvetica" w:hAnsi="Helvetica" w:cs="Times New Roman"/>
        </w:rPr>
        <w:t xml:space="preserve">and the </w:t>
      </w:r>
      <w:r w:rsidR="00F05525">
        <w:rPr>
          <w:rFonts w:ascii="Helvetica" w:hAnsi="Helvetica" w:cs="Times New Roman"/>
        </w:rPr>
        <w:t>management of</w:t>
      </w:r>
      <w:r w:rsidR="004D3387" w:rsidRPr="00B92DEC">
        <w:rPr>
          <w:rFonts w:ascii="Helvetica" w:hAnsi="Helvetica" w:cs="Times New Roman"/>
        </w:rPr>
        <w:t xml:space="preserve"> different</w:t>
      </w:r>
      <w:r w:rsidRPr="00B92DEC">
        <w:rPr>
          <w:rFonts w:ascii="Helvetica" w:hAnsi="Helvetica" w:cs="Times New Roman"/>
        </w:rPr>
        <w:t xml:space="preserve"> intergenerational norms and expectations</w:t>
      </w:r>
      <w:r w:rsidR="00F05525">
        <w:rPr>
          <w:rFonts w:ascii="Helvetica" w:hAnsi="Helvetica" w:cs="Times New Roman"/>
        </w:rPr>
        <w:t xml:space="preserve">. </w:t>
      </w:r>
      <w:r w:rsidR="00B92DEC" w:rsidRPr="00B92DEC">
        <w:rPr>
          <w:rFonts w:ascii="Helvetica" w:hAnsi="Helvetica" w:cs="Times New Roman"/>
        </w:rPr>
        <w:t>For half of the participants</w:t>
      </w:r>
      <w:r w:rsidR="00F05525">
        <w:rPr>
          <w:rFonts w:ascii="Helvetica" w:hAnsi="Helvetica" w:cs="Times New Roman"/>
        </w:rPr>
        <w:t>,</w:t>
      </w:r>
      <w:r w:rsidR="00B92DEC" w:rsidRPr="00B92DEC">
        <w:rPr>
          <w:rFonts w:ascii="Helvetica" w:hAnsi="Helvetica" w:cs="Times New Roman"/>
        </w:rPr>
        <w:t xml:space="preserve"> the app had also a positive impact on their perceived </w:t>
      </w:r>
      <w:proofErr w:type="gramStart"/>
      <w:r w:rsidR="00B92DEC" w:rsidRPr="00B92DEC">
        <w:rPr>
          <w:rFonts w:ascii="Helvetica" w:hAnsi="Helvetica" w:cs="Times New Roman"/>
        </w:rPr>
        <w:t>well-being</w:t>
      </w:r>
      <w:proofErr w:type="gramEnd"/>
      <w:r w:rsidR="00B92DEC" w:rsidRPr="00B92DEC">
        <w:rPr>
          <w:rFonts w:ascii="Helvetica" w:hAnsi="Helvetica" w:cs="Times New Roman"/>
        </w:rPr>
        <w:t>, namely in terms of self-efficacy and comfort with technology</w:t>
      </w:r>
      <w:r w:rsidR="00F05525">
        <w:rPr>
          <w:rFonts w:ascii="Helvetica" w:hAnsi="Helvetica" w:cs="Times New Roman"/>
        </w:rPr>
        <w:t xml:space="preserve"> (digital literacy). It</w:t>
      </w:r>
      <w:r w:rsidR="00B92DEC" w:rsidRPr="00B92DEC">
        <w:rPr>
          <w:rFonts w:ascii="Helvetica" w:hAnsi="Helvetica" w:cs="Times New Roman"/>
        </w:rPr>
        <w:t xml:space="preserve"> had</w:t>
      </w:r>
      <w:r w:rsidR="00F05525">
        <w:rPr>
          <w:rFonts w:ascii="Helvetica" w:hAnsi="Helvetica" w:cs="Times New Roman"/>
        </w:rPr>
        <w:t xml:space="preserve">, however, a negative impact on two participants, </w:t>
      </w:r>
      <w:r w:rsidR="00B92DEC" w:rsidRPr="00B92DEC">
        <w:rPr>
          <w:rFonts w:ascii="Helvetica" w:hAnsi="Helvetica" w:cs="Times New Roman"/>
        </w:rPr>
        <w:t>making them more aware of their digital “inadequacy” or impairments (speech-related</w:t>
      </w:r>
      <w:r w:rsidR="00FF231A">
        <w:rPr>
          <w:rFonts w:ascii="Helvetica" w:hAnsi="Helvetica" w:cs="Times New Roman"/>
        </w:rPr>
        <w:t>).</w:t>
      </w:r>
      <w:r w:rsidR="00FF231A">
        <w:rPr>
          <w:rFonts w:ascii="Helvetica" w:eastAsia="Times New Roman" w:hAnsi="Helvetica" w:cs="Times New Roman"/>
        </w:rPr>
        <w:t xml:space="preserve"> Our findings further demonstrate that older adults are far from a homogeneous group. </w:t>
      </w:r>
      <w:r w:rsidR="00B92DEC" w:rsidRPr="00B92DEC">
        <w:rPr>
          <w:rFonts w:ascii="Helvetica" w:hAnsi="Helvetica" w:cs="Times New Roman"/>
        </w:rPr>
        <w:t>We conclude by discussing the critical factors</w:t>
      </w:r>
      <w:r w:rsidR="00FF231A">
        <w:rPr>
          <w:rFonts w:ascii="Helvetica" w:hAnsi="Helvetica" w:cs="Times New Roman"/>
        </w:rPr>
        <w:t xml:space="preserve"> (structural and </w:t>
      </w:r>
      <w:proofErr w:type="spellStart"/>
      <w:r w:rsidR="00FF231A">
        <w:rPr>
          <w:rFonts w:ascii="Helvetica" w:hAnsi="Helvetica" w:cs="Times New Roman"/>
        </w:rPr>
        <w:t>agentic</w:t>
      </w:r>
      <w:proofErr w:type="spellEnd"/>
      <w:r w:rsidR="00FF231A">
        <w:rPr>
          <w:rFonts w:ascii="Helvetica" w:hAnsi="Helvetica" w:cs="Times New Roman"/>
        </w:rPr>
        <w:t>)</w:t>
      </w:r>
      <w:r w:rsidR="00B92DEC" w:rsidRPr="00B92DEC">
        <w:rPr>
          <w:rFonts w:ascii="Helvetica" w:eastAsia="Times New Roman" w:hAnsi="Helvetica" w:cs="Times New Roman"/>
        </w:rPr>
        <w:t xml:space="preserve"> </w:t>
      </w:r>
      <w:r w:rsidR="00FF231A">
        <w:rPr>
          <w:rFonts w:ascii="Helvetica" w:eastAsia="Times New Roman" w:hAnsi="Helvetica" w:cs="Times New Roman"/>
        </w:rPr>
        <w:t>for the</w:t>
      </w:r>
      <w:r w:rsidR="00B92DEC" w:rsidRPr="00B92DEC">
        <w:rPr>
          <w:rFonts w:ascii="Helvetica" w:eastAsia="Times New Roman" w:hAnsi="Helvetica" w:cs="Times New Roman"/>
        </w:rPr>
        <w:t xml:space="preserve"> design and implementation of any similar digital t</w:t>
      </w:r>
      <w:r w:rsidR="00FF231A">
        <w:rPr>
          <w:rFonts w:ascii="Helvetica" w:eastAsia="Times New Roman" w:hAnsi="Helvetica" w:cs="Times New Roman"/>
        </w:rPr>
        <w:t>echnology</w:t>
      </w:r>
      <w:r w:rsidR="00DC691C">
        <w:rPr>
          <w:rFonts w:ascii="Helvetica" w:eastAsia="Times New Roman" w:hAnsi="Helvetica" w:cs="Times New Roman"/>
        </w:rPr>
        <w:t>.</w:t>
      </w:r>
    </w:p>
    <w:bookmarkEnd w:id="0"/>
    <w:p w14:paraId="1502843C" w14:textId="77777777" w:rsidR="00FF231A" w:rsidRDefault="00FF231A" w:rsidP="00B92DEC">
      <w:pPr>
        <w:jc w:val="both"/>
        <w:rPr>
          <w:rFonts w:ascii="Helvetica" w:eastAsia="Times New Roman" w:hAnsi="Helvetica" w:cs="Times New Roman"/>
        </w:rPr>
      </w:pPr>
    </w:p>
    <w:p w14:paraId="72F3FB74" w14:textId="77777777" w:rsidR="00FF231A" w:rsidRDefault="00FF231A" w:rsidP="00B92DEC">
      <w:pPr>
        <w:jc w:val="both"/>
        <w:rPr>
          <w:rFonts w:ascii="Helvetica" w:eastAsia="Times New Roman" w:hAnsi="Helvetica" w:cs="Times New Roman"/>
        </w:rPr>
      </w:pPr>
    </w:p>
    <w:p w14:paraId="5635EAF8" w14:textId="77777777" w:rsidR="00B92DEC" w:rsidRDefault="00B92DEC" w:rsidP="00B92DEC">
      <w:pPr>
        <w:jc w:val="both"/>
        <w:rPr>
          <w:rFonts w:ascii="Helvetica" w:hAnsi="Helvetica" w:cs="Times New Roman"/>
        </w:rPr>
      </w:pPr>
    </w:p>
    <w:p w14:paraId="7E4323B7" w14:textId="77777777" w:rsidR="00B92DEC" w:rsidRPr="00B92DEC" w:rsidRDefault="00B92DEC" w:rsidP="00B92DEC">
      <w:pPr>
        <w:jc w:val="both"/>
        <w:rPr>
          <w:rFonts w:ascii="Helvetica" w:hAnsi="Helvetica" w:cs="Times New Roman"/>
        </w:rPr>
      </w:pPr>
    </w:p>
    <w:p w14:paraId="6A8B3B63" w14:textId="77777777" w:rsidR="00B92DEC" w:rsidRDefault="00B92DEC" w:rsidP="00B92DEC">
      <w:pPr>
        <w:jc w:val="both"/>
        <w:rPr>
          <w:rFonts w:ascii="Helvetica" w:hAnsi="Helvetica" w:cs="Times New Roman"/>
        </w:rPr>
      </w:pPr>
    </w:p>
    <w:p w14:paraId="396AD231" w14:textId="77777777" w:rsidR="00B92DEC" w:rsidRDefault="00B92DEC" w:rsidP="00534BCC">
      <w:pPr>
        <w:jc w:val="both"/>
        <w:rPr>
          <w:rFonts w:ascii="Helvetica" w:hAnsi="Helvetica" w:cs="Times New Roman"/>
        </w:rPr>
      </w:pPr>
    </w:p>
    <w:p w14:paraId="3D85BF58" w14:textId="77777777" w:rsidR="00534BCC" w:rsidRDefault="00534BCC" w:rsidP="00534BCC">
      <w:pPr>
        <w:jc w:val="both"/>
      </w:pPr>
    </w:p>
    <w:p w14:paraId="4F0A6191" w14:textId="77777777" w:rsidR="00534BCC" w:rsidRPr="004F27E2" w:rsidRDefault="00534BCC" w:rsidP="00534BCC">
      <w:pPr>
        <w:jc w:val="both"/>
        <w:rPr>
          <w:rFonts w:ascii="Helvetica" w:hAnsi="Helvetica"/>
        </w:rPr>
      </w:pPr>
    </w:p>
    <w:p w14:paraId="3F693E07" w14:textId="77777777" w:rsidR="00534BCC" w:rsidRDefault="00534BCC" w:rsidP="002B3DF8">
      <w:pPr>
        <w:jc w:val="both"/>
        <w:rPr>
          <w:rFonts w:ascii="Helvetica" w:hAnsi="Helvetica"/>
        </w:rPr>
      </w:pPr>
    </w:p>
    <w:p w14:paraId="119D2C5D" w14:textId="77777777" w:rsidR="002B3DF8" w:rsidRDefault="002B3DF8" w:rsidP="002B3DF8">
      <w:pPr>
        <w:jc w:val="both"/>
      </w:pPr>
    </w:p>
    <w:p w14:paraId="38A5ADAB" w14:textId="77777777" w:rsidR="002B3DF8" w:rsidRPr="004F27E2" w:rsidRDefault="002B3DF8" w:rsidP="004F27E2">
      <w:pPr>
        <w:jc w:val="both"/>
        <w:rPr>
          <w:rFonts w:ascii="Helvetica" w:hAnsi="Helvetica"/>
        </w:rPr>
      </w:pPr>
    </w:p>
    <w:sectPr w:rsidR="002B3DF8" w:rsidRPr="004F27E2" w:rsidSect="00321142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E2"/>
    <w:rsid w:val="000447AB"/>
    <w:rsid w:val="001A5C85"/>
    <w:rsid w:val="002B3DF8"/>
    <w:rsid w:val="002C5BFD"/>
    <w:rsid w:val="003041FA"/>
    <w:rsid w:val="00321142"/>
    <w:rsid w:val="004D3387"/>
    <w:rsid w:val="004F27E2"/>
    <w:rsid w:val="00534BCC"/>
    <w:rsid w:val="00826FBD"/>
    <w:rsid w:val="00983DC7"/>
    <w:rsid w:val="00B92DEC"/>
    <w:rsid w:val="00BD0AF9"/>
    <w:rsid w:val="00DC691C"/>
    <w:rsid w:val="00E6330E"/>
    <w:rsid w:val="00F05525"/>
    <w:rsid w:val="00FF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285E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92DEC"/>
    <w:rPr>
      <w:rFonts w:ascii="Cambria" w:eastAsia="Cambria" w:hAnsi="Cambria" w:cs="Cambria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92DEC"/>
    <w:rPr>
      <w:rFonts w:ascii="Cambria" w:eastAsia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347</Words>
  <Characters>1979</Characters>
  <Application>Microsoft Macintosh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Barbosa Neves</dc:creator>
  <cp:keywords/>
  <dc:description/>
  <cp:lastModifiedBy>Barbara Barbosa Neves</cp:lastModifiedBy>
  <cp:revision>8</cp:revision>
  <dcterms:created xsi:type="dcterms:W3CDTF">2015-09-29T00:33:00Z</dcterms:created>
  <dcterms:modified xsi:type="dcterms:W3CDTF">2015-09-29T19:34:00Z</dcterms:modified>
</cp:coreProperties>
</file>